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551F" w14:textId="637D5B5B" w:rsidR="00486C5A" w:rsidRPr="00BB7C00" w:rsidRDefault="00BB7C00" w:rsidP="00BB7C00">
      <w:pPr>
        <w:jc w:val="center"/>
        <w:rPr>
          <w:b/>
          <w:bCs/>
          <w:sz w:val="24"/>
          <w:szCs w:val="24"/>
          <w:u w:val="single"/>
        </w:rPr>
      </w:pPr>
      <w:bookmarkStart w:id="0" w:name="_GoBack"/>
      <w:bookmarkEnd w:id="0"/>
      <w:r>
        <w:rPr>
          <w:b/>
          <w:bCs/>
          <w:sz w:val="24"/>
          <w:szCs w:val="24"/>
          <w:u w:val="single"/>
        </w:rPr>
        <w:t>‘</w:t>
      </w:r>
      <w:r w:rsidRPr="00BB7C00">
        <w:rPr>
          <w:b/>
          <w:bCs/>
          <w:sz w:val="24"/>
          <w:szCs w:val="24"/>
          <w:u w:val="single"/>
        </w:rPr>
        <w:t>Do This in Memory</w:t>
      </w:r>
      <w:r>
        <w:rPr>
          <w:b/>
          <w:bCs/>
          <w:sz w:val="24"/>
          <w:szCs w:val="24"/>
          <w:u w:val="single"/>
        </w:rPr>
        <w:t>’</w:t>
      </w:r>
    </w:p>
    <w:p w14:paraId="147627AD" w14:textId="7ADE4F3E" w:rsidR="00BB7C00" w:rsidRPr="00BB7C00" w:rsidRDefault="00BB7C00" w:rsidP="00BB7C00">
      <w:pPr>
        <w:jc w:val="center"/>
        <w:rPr>
          <w:b/>
          <w:bCs/>
          <w:sz w:val="24"/>
          <w:szCs w:val="24"/>
          <w:u w:val="single"/>
        </w:rPr>
      </w:pPr>
      <w:r w:rsidRPr="00BB7C00">
        <w:rPr>
          <w:b/>
          <w:bCs/>
          <w:sz w:val="24"/>
          <w:szCs w:val="24"/>
          <w:u w:val="single"/>
        </w:rPr>
        <w:t>A Parish-based Preparation Programme for First Holy Communion</w:t>
      </w:r>
    </w:p>
    <w:p w14:paraId="28142166" w14:textId="5B269EDA" w:rsidR="00BB7C00" w:rsidRDefault="00BB7C00" w:rsidP="00BB7C00">
      <w:pPr>
        <w:jc w:val="center"/>
        <w:rPr>
          <w:sz w:val="24"/>
          <w:szCs w:val="24"/>
        </w:rPr>
      </w:pPr>
    </w:p>
    <w:p w14:paraId="0BA9758D" w14:textId="363EA1EA" w:rsidR="00BB7C00" w:rsidRDefault="00BB7C00" w:rsidP="00BB7C00">
      <w:pPr>
        <w:rPr>
          <w:sz w:val="24"/>
          <w:szCs w:val="24"/>
        </w:rPr>
      </w:pPr>
      <w:r>
        <w:rPr>
          <w:sz w:val="24"/>
          <w:szCs w:val="24"/>
        </w:rPr>
        <w:t>Dear parents/ guardians</w:t>
      </w:r>
    </w:p>
    <w:p w14:paraId="1BD6671A" w14:textId="77777777" w:rsidR="00F01B47" w:rsidRDefault="00F01B47" w:rsidP="00BB7C00">
      <w:pPr>
        <w:rPr>
          <w:sz w:val="24"/>
          <w:szCs w:val="24"/>
        </w:rPr>
      </w:pPr>
    </w:p>
    <w:p w14:paraId="250C7B3D" w14:textId="6B53FD90" w:rsidR="00BB7C00" w:rsidRPr="00BB7C00" w:rsidRDefault="005E1B7E" w:rsidP="00BB7C00">
      <w:pPr>
        <w:rPr>
          <w:sz w:val="24"/>
          <w:szCs w:val="24"/>
        </w:rPr>
      </w:pPr>
      <w:r>
        <w:rPr>
          <w:sz w:val="24"/>
          <w:szCs w:val="24"/>
        </w:rPr>
        <w:t>The</w:t>
      </w:r>
      <w:r w:rsidR="00BB7C00" w:rsidRPr="00BB7C00">
        <w:rPr>
          <w:sz w:val="24"/>
          <w:szCs w:val="24"/>
        </w:rPr>
        <w:t xml:space="preserve"> Parish</w:t>
      </w:r>
      <w:r>
        <w:rPr>
          <w:sz w:val="24"/>
          <w:szCs w:val="24"/>
        </w:rPr>
        <w:t xml:space="preserve"> of Banagher</w:t>
      </w:r>
      <w:r w:rsidR="00BB7C00" w:rsidRPr="00BB7C00">
        <w:rPr>
          <w:sz w:val="24"/>
          <w:szCs w:val="24"/>
        </w:rPr>
        <w:t xml:space="preserve"> will be launching the Do This in Memory Program</w:t>
      </w:r>
      <w:r>
        <w:rPr>
          <w:sz w:val="24"/>
          <w:szCs w:val="24"/>
        </w:rPr>
        <w:t>me in January 2022</w:t>
      </w:r>
      <w:r w:rsidR="00BB7C00" w:rsidRPr="00BB7C00">
        <w:rPr>
          <w:sz w:val="24"/>
          <w:szCs w:val="24"/>
        </w:rPr>
        <w:t>. This program</w:t>
      </w:r>
      <w:r>
        <w:rPr>
          <w:sz w:val="24"/>
          <w:szCs w:val="24"/>
        </w:rPr>
        <w:t>me</w:t>
      </w:r>
      <w:r w:rsidR="00BB7C00" w:rsidRPr="00BB7C00">
        <w:rPr>
          <w:sz w:val="24"/>
          <w:szCs w:val="24"/>
        </w:rPr>
        <w:t xml:space="preserve"> is aimed at the Primary 4 students who are preparing for their First Holy Communion. The Do This in Memory program</w:t>
      </w:r>
      <w:r>
        <w:rPr>
          <w:sz w:val="24"/>
          <w:szCs w:val="24"/>
        </w:rPr>
        <w:t>me</w:t>
      </w:r>
      <w:r w:rsidR="00BB7C00" w:rsidRPr="00BB7C00">
        <w:rPr>
          <w:sz w:val="24"/>
          <w:szCs w:val="24"/>
        </w:rPr>
        <w:t xml:space="preserve"> was developed to meet a need for parish based pre-sacramental resources which would give parents, children and the parish community the opportunity to prepare for First Holy Communion. This program</w:t>
      </w:r>
      <w:r w:rsidR="00A77715">
        <w:rPr>
          <w:sz w:val="24"/>
          <w:szCs w:val="24"/>
        </w:rPr>
        <w:t>me</w:t>
      </w:r>
      <w:r w:rsidR="00BB7C00" w:rsidRPr="00BB7C00">
        <w:rPr>
          <w:sz w:val="24"/>
          <w:szCs w:val="24"/>
        </w:rPr>
        <w:t xml:space="preserve"> consists of a monthly Mass, in which the children and parents have an active role. For example, at the start of Mass one child will be invited to light the candle to remind us of our Baptism, and at the end of Mass the children will be presented with a small gift </w:t>
      </w:r>
      <w:r w:rsidR="00593834">
        <w:rPr>
          <w:sz w:val="24"/>
          <w:szCs w:val="24"/>
        </w:rPr>
        <w:t xml:space="preserve">such as </w:t>
      </w:r>
      <w:r w:rsidR="00BB7C00" w:rsidRPr="00BB7C00">
        <w:rPr>
          <w:sz w:val="24"/>
          <w:szCs w:val="24"/>
        </w:rPr>
        <w:t>rosary beads, prayer card</w:t>
      </w:r>
      <w:r w:rsidR="00593834">
        <w:rPr>
          <w:sz w:val="24"/>
          <w:szCs w:val="24"/>
        </w:rPr>
        <w:t>s</w:t>
      </w:r>
      <w:r w:rsidR="00BB7C00" w:rsidRPr="00BB7C00">
        <w:rPr>
          <w:sz w:val="24"/>
          <w:szCs w:val="24"/>
        </w:rPr>
        <w:t xml:space="preserve">, etc. as a way of giving the children examples of different ways to pray.  </w:t>
      </w:r>
    </w:p>
    <w:p w14:paraId="6AE0A55B" w14:textId="77777777" w:rsidR="00BB7C00" w:rsidRPr="00BB7C00" w:rsidRDefault="00BB7C00" w:rsidP="00BB7C00">
      <w:pPr>
        <w:rPr>
          <w:sz w:val="24"/>
          <w:szCs w:val="24"/>
        </w:rPr>
      </w:pPr>
    </w:p>
    <w:p w14:paraId="473477DD" w14:textId="421CFF5C" w:rsidR="00BB7C00" w:rsidRPr="00BB7C00" w:rsidRDefault="001855AD" w:rsidP="00BB7C00">
      <w:pPr>
        <w:rPr>
          <w:sz w:val="24"/>
          <w:szCs w:val="24"/>
        </w:rPr>
      </w:pPr>
      <w:r>
        <w:rPr>
          <w:sz w:val="24"/>
          <w:szCs w:val="24"/>
        </w:rPr>
        <w:t>T</w:t>
      </w:r>
      <w:r w:rsidR="00BB7C00" w:rsidRPr="00BB7C00">
        <w:rPr>
          <w:sz w:val="24"/>
          <w:szCs w:val="24"/>
        </w:rPr>
        <w:t xml:space="preserve">he monthly </w:t>
      </w:r>
      <w:r>
        <w:rPr>
          <w:sz w:val="24"/>
          <w:szCs w:val="24"/>
        </w:rPr>
        <w:t xml:space="preserve">Do This in Memory </w:t>
      </w:r>
      <w:r w:rsidR="00BB7C00" w:rsidRPr="00BB7C00">
        <w:rPr>
          <w:sz w:val="24"/>
          <w:szCs w:val="24"/>
        </w:rPr>
        <w:t>Masses will take place on the last Sunday of every month (apart from April)</w:t>
      </w:r>
      <w:r>
        <w:rPr>
          <w:sz w:val="24"/>
          <w:szCs w:val="24"/>
        </w:rPr>
        <w:t>, up until the children’s</w:t>
      </w:r>
      <w:r w:rsidR="00BB7C00" w:rsidRPr="00BB7C00">
        <w:rPr>
          <w:sz w:val="24"/>
          <w:szCs w:val="24"/>
        </w:rPr>
        <w:t xml:space="preserve"> First Holy Communion. The first Mass w</w:t>
      </w:r>
      <w:r>
        <w:rPr>
          <w:sz w:val="24"/>
          <w:szCs w:val="24"/>
        </w:rPr>
        <w:t>ill</w:t>
      </w:r>
      <w:r w:rsidR="00BB7C00" w:rsidRPr="00BB7C00">
        <w:rPr>
          <w:sz w:val="24"/>
          <w:szCs w:val="24"/>
        </w:rPr>
        <w:t xml:space="preserve"> take place on </w:t>
      </w:r>
      <w:r w:rsidR="00BB7C00" w:rsidRPr="00A77715">
        <w:rPr>
          <w:b/>
          <w:bCs/>
          <w:sz w:val="24"/>
          <w:szCs w:val="24"/>
        </w:rPr>
        <w:t>Sunday the 30th of January</w:t>
      </w:r>
      <w:r w:rsidR="00BB7C00" w:rsidRPr="00BB7C00">
        <w:rPr>
          <w:sz w:val="24"/>
          <w:szCs w:val="24"/>
        </w:rPr>
        <w:t xml:space="preserve">. The parents and families of the P4 children </w:t>
      </w:r>
      <w:r>
        <w:rPr>
          <w:sz w:val="24"/>
          <w:szCs w:val="24"/>
        </w:rPr>
        <w:t>are</w:t>
      </w:r>
      <w:r w:rsidR="00BB7C00" w:rsidRPr="00BB7C00">
        <w:rPr>
          <w:sz w:val="24"/>
          <w:szCs w:val="24"/>
        </w:rPr>
        <w:t xml:space="preserve"> invited to bring their child along to each of the monthly Masses, all family members are also welcome to attend these Masses. </w:t>
      </w:r>
    </w:p>
    <w:p w14:paraId="42E73107" w14:textId="77777777" w:rsidR="00BB7C00" w:rsidRPr="00BB7C00" w:rsidRDefault="00BB7C00" w:rsidP="00BB7C00">
      <w:pPr>
        <w:rPr>
          <w:sz w:val="24"/>
          <w:szCs w:val="24"/>
        </w:rPr>
      </w:pPr>
    </w:p>
    <w:p w14:paraId="7B33BC0B" w14:textId="77777777" w:rsidR="001855AD" w:rsidRDefault="00BB7C00" w:rsidP="00BB7C00">
      <w:pPr>
        <w:rPr>
          <w:sz w:val="24"/>
          <w:szCs w:val="24"/>
        </w:rPr>
      </w:pPr>
      <w:r w:rsidRPr="00BB7C00">
        <w:rPr>
          <w:sz w:val="24"/>
          <w:szCs w:val="24"/>
        </w:rPr>
        <w:t xml:space="preserve">Dates of the Do This in Memory Masses: </w:t>
      </w:r>
    </w:p>
    <w:p w14:paraId="42315A7E" w14:textId="77777777" w:rsidR="001855AD" w:rsidRDefault="00BB7C00" w:rsidP="001855AD">
      <w:pPr>
        <w:pStyle w:val="ListParagraph"/>
        <w:numPr>
          <w:ilvl w:val="0"/>
          <w:numId w:val="1"/>
        </w:numPr>
        <w:rPr>
          <w:sz w:val="24"/>
          <w:szCs w:val="24"/>
        </w:rPr>
      </w:pPr>
      <w:r w:rsidRPr="001855AD">
        <w:rPr>
          <w:sz w:val="24"/>
          <w:szCs w:val="24"/>
        </w:rPr>
        <w:t>30th January</w:t>
      </w:r>
    </w:p>
    <w:p w14:paraId="3E4C3628" w14:textId="77777777" w:rsidR="001855AD" w:rsidRDefault="00BB7C00" w:rsidP="001855AD">
      <w:pPr>
        <w:pStyle w:val="ListParagraph"/>
        <w:numPr>
          <w:ilvl w:val="0"/>
          <w:numId w:val="1"/>
        </w:numPr>
        <w:rPr>
          <w:sz w:val="24"/>
          <w:szCs w:val="24"/>
        </w:rPr>
      </w:pPr>
      <w:r w:rsidRPr="001855AD">
        <w:rPr>
          <w:sz w:val="24"/>
          <w:szCs w:val="24"/>
        </w:rPr>
        <w:t>27th February</w:t>
      </w:r>
    </w:p>
    <w:p w14:paraId="6F8EE094" w14:textId="77777777" w:rsidR="001855AD" w:rsidRDefault="00BB7C00" w:rsidP="001855AD">
      <w:pPr>
        <w:pStyle w:val="ListParagraph"/>
        <w:numPr>
          <w:ilvl w:val="0"/>
          <w:numId w:val="1"/>
        </w:numPr>
        <w:rPr>
          <w:sz w:val="24"/>
          <w:szCs w:val="24"/>
        </w:rPr>
      </w:pPr>
      <w:r w:rsidRPr="001855AD">
        <w:rPr>
          <w:sz w:val="24"/>
          <w:szCs w:val="24"/>
        </w:rPr>
        <w:t>27th March</w:t>
      </w:r>
    </w:p>
    <w:p w14:paraId="73A90781" w14:textId="574A77CA" w:rsidR="00BB7C00" w:rsidRDefault="00BB7C00" w:rsidP="001855AD">
      <w:pPr>
        <w:pStyle w:val="ListParagraph"/>
        <w:numPr>
          <w:ilvl w:val="0"/>
          <w:numId w:val="1"/>
        </w:numPr>
        <w:rPr>
          <w:sz w:val="24"/>
          <w:szCs w:val="24"/>
        </w:rPr>
      </w:pPr>
      <w:r w:rsidRPr="001855AD">
        <w:rPr>
          <w:sz w:val="24"/>
          <w:szCs w:val="24"/>
        </w:rPr>
        <w:t>1st May</w:t>
      </w:r>
    </w:p>
    <w:p w14:paraId="5EE25B1F" w14:textId="48D56870" w:rsidR="001855AD" w:rsidRDefault="001855AD" w:rsidP="001855AD">
      <w:pPr>
        <w:rPr>
          <w:sz w:val="24"/>
          <w:szCs w:val="24"/>
        </w:rPr>
      </w:pPr>
      <w:r>
        <w:rPr>
          <w:sz w:val="24"/>
          <w:szCs w:val="24"/>
        </w:rPr>
        <w:t>Times of the Do This in Memory Masses:</w:t>
      </w:r>
    </w:p>
    <w:p w14:paraId="2247A3C3" w14:textId="785E3D53" w:rsidR="00A77715" w:rsidRPr="00A77715" w:rsidRDefault="001855AD" w:rsidP="00A77715">
      <w:pPr>
        <w:pStyle w:val="ListParagraph"/>
        <w:numPr>
          <w:ilvl w:val="0"/>
          <w:numId w:val="2"/>
        </w:numPr>
        <w:rPr>
          <w:sz w:val="24"/>
          <w:szCs w:val="24"/>
        </w:rPr>
      </w:pPr>
      <w:r w:rsidRPr="001855AD">
        <w:rPr>
          <w:sz w:val="24"/>
          <w:szCs w:val="24"/>
        </w:rPr>
        <w:t xml:space="preserve">St Joseph’s Church, </w:t>
      </w:r>
      <w:proofErr w:type="spellStart"/>
      <w:r w:rsidRPr="001855AD">
        <w:rPr>
          <w:sz w:val="24"/>
          <w:szCs w:val="24"/>
        </w:rPr>
        <w:t>Fincairn</w:t>
      </w:r>
      <w:proofErr w:type="spellEnd"/>
      <w:r>
        <w:rPr>
          <w:sz w:val="24"/>
          <w:szCs w:val="24"/>
        </w:rPr>
        <w:t xml:space="preserve"> – </w:t>
      </w:r>
      <w:r w:rsidRPr="001855AD">
        <w:rPr>
          <w:b/>
          <w:bCs/>
          <w:sz w:val="24"/>
          <w:szCs w:val="24"/>
        </w:rPr>
        <w:t>Sunday 9:15am</w:t>
      </w:r>
    </w:p>
    <w:p w14:paraId="3E14752B" w14:textId="7FF8FFB9" w:rsidR="001855AD" w:rsidRPr="00A77715" w:rsidRDefault="00A77715" w:rsidP="00A77715">
      <w:pPr>
        <w:pStyle w:val="ListParagraph"/>
        <w:numPr>
          <w:ilvl w:val="0"/>
          <w:numId w:val="2"/>
        </w:numPr>
        <w:rPr>
          <w:sz w:val="24"/>
          <w:szCs w:val="24"/>
        </w:rPr>
      </w:pPr>
      <w:r w:rsidRPr="00A77715">
        <w:rPr>
          <w:sz w:val="24"/>
          <w:szCs w:val="24"/>
        </w:rPr>
        <w:t xml:space="preserve">St Mary’s Church, </w:t>
      </w:r>
      <w:proofErr w:type="spellStart"/>
      <w:r w:rsidRPr="00A77715">
        <w:rPr>
          <w:sz w:val="24"/>
          <w:szCs w:val="24"/>
        </w:rPr>
        <w:t>Altinure</w:t>
      </w:r>
      <w:proofErr w:type="spellEnd"/>
      <w:r>
        <w:rPr>
          <w:sz w:val="24"/>
          <w:szCs w:val="24"/>
        </w:rPr>
        <w:t xml:space="preserve"> – </w:t>
      </w:r>
      <w:r w:rsidRPr="00A77715">
        <w:rPr>
          <w:b/>
          <w:bCs/>
          <w:sz w:val="24"/>
          <w:szCs w:val="24"/>
        </w:rPr>
        <w:t>Sunday 10:30am</w:t>
      </w:r>
    </w:p>
    <w:p w14:paraId="0E776A46" w14:textId="10337008" w:rsidR="00A77715" w:rsidRPr="00A77715" w:rsidRDefault="00A77715" w:rsidP="00A77715">
      <w:pPr>
        <w:pStyle w:val="ListParagraph"/>
        <w:numPr>
          <w:ilvl w:val="0"/>
          <w:numId w:val="2"/>
        </w:numPr>
        <w:rPr>
          <w:sz w:val="24"/>
          <w:szCs w:val="24"/>
        </w:rPr>
      </w:pPr>
      <w:r w:rsidRPr="00A77715">
        <w:rPr>
          <w:sz w:val="24"/>
          <w:szCs w:val="24"/>
        </w:rPr>
        <w:t xml:space="preserve">St Peter’s &amp; St Paul’s Church, </w:t>
      </w:r>
      <w:proofErr w:type="spellStart"/>
      <w:r w:rsidRPr="00A77715">
        <w:rPr>
          <w:sz w:val="24"/>
          <w:szCs w:val="24"/>
        </w:rPr>
        <w:t>Ballymonie</w:t>
      </w:r>
      <w:proofErr w:type="spellEnd"/>
      <w:r>
        <w:rPr>
          <w:sz w:val="24"/>
          <w:szCs w:val="24"/>
        </w:rPr>
        <w:t xml:space="preserve"> – </w:t>
      </w:r>
      <w:r w:rsidRPr="00A77715">
        <w:rPr>
          <w:b/>
          <w:bCs/>
          <w:sz w:val="24"/>
          <w:szCs w:val="24"/>
        </w:rPr>
        <w:t>Sunday 10:30am</w:t>
      </w:r>
    </w:p>
    <w:p w14:paraId="205D99FB" w14:textId="4B0DFA7A" w:rsidR="00A77715" w:rsidRDefault="00455806" w:rsidP="00A77715">
      <w:pPr>
        <w:rPr>
          <w:sz w:val="24"/>
          <w:szCs w:val="24"/>
        </w:rPr>
      </w:pPr>
      <w:r>
        <w:rPr>
          <w:sz w:val="24"/>
          <w:szCs w:val="24"/>
        </w:rPr>
        <w:t xml:space="preserve">The parish looks forward to introducing this Sacramental programme to the parish and the children within it. </w:t>
      </w:r>
    </w:p>
    <w:p w14:paraId="4DAD16A8" w14:textId="77777777" w:rsidR="006528D7" w:rsidRDefault="006528D7" w:rsidP="00A77715">
      <w:pPr>
        <w:rPr>
          <w:i/>
          <w:iCs/>
          <w:sz w:val="24"/>
          <w:szCs w:val="24"/>
        </w:rPr>
      </w:pPr>
    </w:p>
    <w:p w14:paraId="724EF774" w14:textId="57395635" w:rsidR="00A72D9A" w:rsidRPr="006528D7" w:rsidRDefault="006528D7" w:rsidP="00A77715">
      <w:pPr>
        <w:rPr>
          <w:sz w:val="24"/>
          <w:szCs w:val="24"/>
        </w:rPr>
      </w:pPr>
      <w:r w:rsidRPr="006528D7">
        <w:rPr>
          <w:sz w:val="24"/>
          <w:szCs w:val="24"/>
        </w:rPr>
        <w:t>Sincerely,</w:t>
      </w:r>
    </w:p>
    <w:p w14:paraId="508EA675" w14:textId="41D81ACE" w:rsidR="006528D7" w:rsidRPr="006528D7" w:rsidRDefault="006528D7" w:rsidP="006528D7">
      <w:pPr>
        <w:rPr>
          <w:i/>
          <w:iCs/>
          <w:sz w:val="24"/>
          <w:szCs w:val="24"/>
        </w:rPr>
      </w:pPr>
      <w:r w:rsidRPr="006528D7">
        <w:rPr>
          <w:i/>
          <w:iCs/>
          <w:sz w:val="24"/>
          <w:szCs w:val="24"/>
        </w:rPr>
        <w:t>Fr. Micheál McGavigan &amp; Charlotte Gormley (Faith Formation Coordinator)</w:t>
      </w:r>
    </w:p>
    <w:sectPr w:rsidR="006528D7" w:rsidRPr="006528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49F3"/>
    <w:multiLevelType w:val="hybridMultilevel"/>
    <w:tmpl w:val="8A52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F6F48"/>
    <w:multiLevelType w:val="hybridMultilevel"/>
    <w:tmpl w:val="EACA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00"/>
    <w:rsid w:val="001855AD"/>
    <w:rsid w:val="00455806"/>
    <w:rsid w:val="00486C5A"/>
    <w:rsid w:val="004D67C7"/>
    <w:rsid w:val="00593834"/>
    <w:rsid w:val="005E1B7E"/>
    <w:rsid w:val="006528D7"/>
    <w:rsid w:val="00A72D9A"/>
    <w:rsid w:val="00A77715"/>
    <w:rsid w:val="00BB7C00"/>
    <w:rsid w:val="00E05DF2"/>
    <w:rsid w:val="00F0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697C"/>
  <w15:chartTrackingRefBased/>
  <w15:docId w15:val="{824273ED-6D45-4E88-B667-E623BEF0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715540">
      <w:bodyDiv w:val="1"/>
      <w:marLeft w:val="0"/>
      <w:marRight w:val="0"/>
      <w:marTop w:val="0"/>
      <w:marBottom w:val="0"/>
      <w:divBdr>
        <w:top w:val="none" w:sz="0" w:space="0" w:color="auto"/>
        <w:left w:val="none" w:sz="0" w:space="0" w:color="auto"/>
        <w:bottom w:val="none" w:sz="0" w:space="0" w:color="auto"/>
        <w:right w:val="none" w:sz="0" w:space="0" w:color="auto"/>
      </w:divBdr>
    </w:div>
    <w:div w:id="7199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Gormley</dc:creator>
  <cp:keywords/>
  <dc:description/>
  <cp:lastModifiedBy>F McCann</cp:lastModifiedBy>
  <cp:revision>2</cp:revision>
  <dcterms:created xsi:type="dcterms:W3CDTF">2022-01-26T14:36:00Z</dcterms:created>
  <dcterms:modified xsi:type="dcterms:W3CDTF">2022-01-26T14:36:00Z</dcterms:modified>
</cp:coreProperties>
</file>