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E080" w14:textId="2014E0B9" w:rsidR="00C6257A" w:rsidRDefault="00C6257A" w:rsidP="00C6257A">
      <w:pPr>
        <w:jc w:val="both"/>
      </w:pPr>
      <w:r>
        <w:rPr>
          <w:noProof/>
        </w:rPr>
        <w:drawing>
          <wp:inline distT="0" distB="0" distL="0" distR="0" wp14:anchorId="185B4C08" wp14:editId="6A036A60">
            <wp:extent cx="2445250" cy="489500"/>
            <wp:effectExtent l="0" t="0" r="0" b="635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70" cy="4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1BD96C" wp14:editId="7CB18B9C">
                <wp:simplePos x="0" y="0"/>
                <wp:positionH relativeFrom="column">
                  <wp:posOffset>3286903</wp:posOffset>
                </wp:positionH>
                <wp:positionV relativeFrom="paragraph">
                  <wp:posOffset>1584803</wp:posOffset>
                </wp:positionV>
                <wp:extent cx="3119120" cy="5938520"/>
                <wp:effectExtent l="19050" t="19050" r="24130" b="2413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593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9814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b/>
                                <w:bCs/>
                                <w:color w:val="0097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b/>
                                <w:bCs/>
                                <w:color w:val="009700"/>
                                <w:sz w:val="24"/>
                                <w:szCs w:val="24"/>
                                <w:u w:val="single"/>
                              </w:rPr>
                              <w:t>The Eco Committee</w:t>
                            </w:r>
                          </w:p>
                          <w:p w14:paraId="1E9FF323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b/>
                                <w:bCs/>
                                <w:color w:val="0097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3F3E35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 xml:space="preserve">A key part of the programme is the Eco Committee who are representatives from Primary 4 to Primary 7. </w:t>
                            </w:r>
                          </w:p>
                          <w:p w14:paraId="0A4275D0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AE5819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>Our committee, through the course of</w:t>
                            </w:r>
                          </w:p>
                          <w:p w14:paraId="65767F03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>the year will lead whole</w:t>
                            </w:r>
                          </w:p>
                          <w:p w14:paraId="0DF37E52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>school campaigns, based on areas of the</w:t>
                            </w:r>
                          </w:p>
                          <w:p w14:paraId="5141B64D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>nine topics, such as</w:t>
                            </w:r>
                          </w:p>
                          <w:p w14:paraId="60FB8FBF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>Healthy Living, Energy, School Grounds and Biodiversity, waste, recycling etc.</w:t>
                            </w:r>
                          </w:p>
                          <w:p w14:paraId="2DC6822E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37CF8DA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>They will deliver assemblies and competitions, thus driving our school</w:t>
                            </w:r>
                          </w:p>
                          <w:p w14:paraId="5C638A60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  <w:t>forward on our Eco journey.</w:t>
                            </w:r>
                          </w:p>
                          <w:p w14:paraId="71C07424" w14:textId="77777777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F347F29" w14:textId="4286F593" w:rsidR="00C6257A" w:rsidRDefault="00C6257A" w:rsidP="00C625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ektonPro-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170D9BA" wp14:editId="56096C27">
                                  <wp:extent cx="2938145" cy="2209165"/>
                                  <wp:effectExtent l="0" t="0" r="0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8145" cy="220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D96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58.8pt;margin-top:124.8pt;width:245.6pt;height:46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" strokecolor="#70ad47 [3209]" strokeweight="2.25pt">
                <v:textbox>
                  <w:txbxContent>
                    <w:p w14:paraId="215D9814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b/>
                          <w:bCs/>
                          <w:color w:val="0097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TektonPro-Bold"/>
                          <w:b/>
                          <w:bCs/>
                          <w:color w:val="009700"/>
                          <w:sz w:val="24"/>
                          <w:szCs w:val="24"/>
                          <w:u w:val="single"/>
                        </w:rPr>
                        <w:t>The Eco Committee</w:t>
                      </w:r>
                    </w:p>
                    <w:p w14:paraId="1E9FF323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b/>
                          <w:bCs/>
                          <w:color w:val="009700"/>
                          <w:sz w:val="24"/>
                          <w:szCs w:val="24"/>
                          <w:u w:val="single"/>
                        </w:rPr>
                      </w:pPr>
                    </w:p>
                    <w:p w14:paraId="793F3E35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 xml:space="preserve">A key part of the programme is the Eco Committee who are representatives from Primary 4 to Primary 7. </w:t>
                      </w:r>
                    </w:p>
                    <w:p w14:paraId="0A4275D0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</w:p>
                    <w:p w14:paraId="32AE5819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>Our committee, through the course of</w:t>
                      </w:r>
                    </w:p>
                    <w:p w14:paraId="65767F03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>the year will lead whole</w:t>
                      </w:r>
                    </w:p>
                    <w:p w14:paraId="0DF37E52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>school campaigns, based on areas of the</w:t>
                      </w:r>
                    </w:p>
                    <w:p w14:paraId="5141B64D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>nine topics, such as</w:t>
                      </w:r>
                    </w:p>
                    <w:p w14:paraId="60FB8FBF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>Healthy Living, Energy, School Grounds and Biodiversity, waste, recycling etc.</w:t>
                      </w:r>
                    </w:p>
                    <w:p w14:paraId="2DC6822E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</w:p>
                    <w:p w14:paraId="337CF8DA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>They will deliver assemblies and competitions, thus driving our school</w:t>
                      </w:r>
                    </w:p>
                    <w:p w14:paraId="5C638A60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  <w:t>forward on our Eco journey.</w:t>
                      </w:r>
                    </w:p>
                    <w:p w14:paraId="71C07424" w14:textId="77777777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</w:p>
                    <w:p w14:paraId="7F347F29" w14:textId="4286F593" w:rsidR="00C6257A" w:rsidRDefault="00C6257A" w:rsidP="00C625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ektonPro-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170D9BA" wp14:editId="56096C27">
                            <wp:extent cx="2938145" cy="2209165"/>
                            <wp:effectExtent l="0" t="0" r="0" b="63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8145" cy="220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4D8565" wp14:editId="3E489ADA">
                <wp:simplePos x="0" y="0"/>
                <wp:positionH relativeFrom="column">
                  <wp:posOffset>-380009</wp:posOffset>
                </wp:positionH>
                <wp:positionV relativeFrom="paragraph">
                  <wp:posOffset>1595042</wp:posOffset>
                </wp:positionV>
                <wp:extent cx="3524250" cy="6604000"/>
                <wp:effectExtent l="19050" t="19050" r="19050" b="2540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6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7377" w14:textId="77777777" w:rsidR="00C6257A" w:rsidRDefault="00C6257A" w:rsidP="00C6257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What is the Eco-Schools Programme? </w:t>
                            </w:r>
                          </w:p>
                          <w:p w14:paraId="084D8103" w14:textId="77777777" w:rsidR="00C6257A" w:rsidRDefault="00C6257A" w:rsidP="00C625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Eco-Schools is a global programme engaging millions of children across 64 different countries, making it the largest environmental schools programme in the world.</w:t>
                            </w:r>
                          </w:p>
                          <w:p w14:paraId="205B0F55" w14:textId="77777777" w:rsidR="00C6257A" w:rsidRDefault="00C6257A" w:rsidP="00C625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Eco-Schools is a growing phenomenon, which encourages young people to engage in their environment by allowing them the opportunity to actively protect it. It starts in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classroom,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expands to the school and eventually fosters change in the community at large.</w:t>
                            </w:r>
                          </w:p>
                          <w:p w14:paraId="6067EF0B" w14:textId="77777777" w:rsidR="00C6257A" w:rsidRDefault="00C6257A" w:rsidP="00C625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Eco-Schools focuses on nine topics, that encompass every aspect of environmental issues and sustainability awareness. Every topic can be accessed by all ages, through careful planning of ideas and activities.</w:t>
                            </w:r>
                          </w:p>
                          <w:p w14:paraId="0E4A578F" w14:textId="55EFFA46" w:rsidR="00C6257A" w:rsidRDefault="00C6257A" w:rsidP="00C6257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F03242B" wp14:editId="1F74911E">
                                  <wp:extent cx="3225800" cy="2106295"/>
                                  <wp:effectExtent l="0" t="0" r="0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0" cy="2106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8565" id="Text Box 29" o:spid="_x0000_s1027" type="#_x0000_t202" style="position:absolute;left:0;text-align:left;margin-left:-29.9pt;margin-top:125.6pt;width:277.5pt;height:5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" strokecolor="#70ad47 [3209]" strokeweight="2.25pt">
                <v:textbox>
                  <w:txbxContent>
                    <w:p w14:paraId="468F7377" w14:textId="77777777" w:rsidR="00C6257A" w:rsidRDefault="00C6257A" w:rsidP="00C6257A">
                      <w:pP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 xml:space="preserve">What is the Eco-Schools Programme? </w:t>
                      </w:r>
                    </w:p>
                    <w:p w14:paraId="084D8103" w14:textId="77777777" w:rsidR="00C6257A" w:rsidRDefault="00C6257A" w:rsidP="00C625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Eco-Schools is a global programme engaging millions of children across 64 different countries, making it the largest environmental schools programme in the world.</w:t>
                      </w:r>
                    </w:p>
                    <w:p w14:paraId="205B0F55" w14:textId="77777777" w:rsidR="00C6257A" w:rsidRDefault="00C6257A" w:rsidP="00C625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Eco-Schools is a growing phenomenon, which encourages young people to engage in their environment by allowing them the opportunity to actively protect it. It starts in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classroom,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expands to the school and eventually fosters change in the community at large.</w:t>
                      </w:r>
                    </w:p>
                    <w:p w14:paraId="6067EF0B" w14:textId="77777777" w:rsidR="00C6257A" w:rsidRDefault="00C6257A" w:rsidP="00C625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Eco-Schools focuses on nine topics, that encompass every aspect of environmental issues and sustainability awareness. Every topic can be accessed by all ages, through careful planning of ideas and activities.</w:t>
                      </w:r>
                    </w:p>
                    <w:p w14:paraId="0E4A578F" w14:textId="55EFFA46" w:rsidR="00C6257A" w:rsidRDefault="00C6257A" w:rsidP="00C6257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F03242B" wp14:editId="1F74911E">
                            <wp:extent cx="3225800" cy="2106295"/>
                            <wp:effectExtent l="0" t="0" r="0" b="825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0" cy="2106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068F1F" wp14:editId="3EF04508">
                <wp:simplePos x="0" y="0"/>
                <wp:positionH relativeFrom="margin">
                  <wp:align>left</wp:align>
                </wp:positionH>
                <wp:positionV relativeFrom="paragraph">
                  <wp:posOffset>52455</wp:posOffset>
                </wp:positionV>
                <wp:extent cx="5228590" cy="1419225"/>
                <wp:effectExtent l="38100" t="38100" r="29210" b="4762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648A" w14:textId="77777777" w:rsidR="00C6257A" w:rsidRDefault="00C6257A" w:rsidP="00C6257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Eco School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</w:t>
                            </w:r>
                          </w:p>
                          <w:p w14:paraId="35F6D887" w14:textId="77777777" w:rsidR="00C6257A" w:rsidRDefault="00C6257A" w:rsidP="00C6257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  <w:p w14:paraId="59DD7714" w14:textId="77777777" w:rsidR="00C6257A" w:rsidRDefault="00C6257A" w:rsidP="00C6257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8F1F" id="Text Box 30" o:spid="_x0000_s1028" type="#_x0000_t202" style="position:absolute;left:0;text-align:left;margin-left:0;margin-top:4.15pt;width:411.7pt;height:111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" strokecolor="#538135 [2409]" strokeweight="6pt">
                <v:textbox>
                  <w:txbxContent>
                    <w:p w14:paraId="2BAD648A" w14:textId="77777777" w:rsidR="00C6257A" w:rsidRDefault="00C6257A" w:rsidP="00C6257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Eco School    </w:t>
                      </w:r>
                      <w:r>
                        <w:rPr>
                          <w:noProof/>
                        </w:rPr>
                        <w:t xml:space="preserve">                                       </w:t>
                      </w:r>
                    </w:p>
                    <w:p w14:paraId="35F6D887" w14:textId="77777777" w:rsidR="00C6257A" w:rsidRDefault="00C6257A" w:rsidP="00C6257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Newsletter</w:t>
                      </w:r>
                    </w:p>
                    <w:p w14:paraId="59DD7714" w14:textId="77777777" w:rsidR="00C6257A" w:rsidRDefault="00C6257A" w:rsidP="00C6257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November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D1D1E9" w14:textId="7BEF0A4B" w:rsidR="003400F4" w:rsidRDefault="00C625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9DE473" wp14:editId="24688089">
                <wp:simplePos x="0" y="0"/>
                <wp:positionH relativeFrom="column">
                  <wp:posOffset>-384467</wp:posOffset>
                </wp:positionH>
                <wp:positionV relativeFrom="paragraph">
                  <wp:posOffset>6448710</wp:posOffset>
                </wp:positionV>
                <wp:extent cx="3444875" cy="1798955"/>
                <wp:effectExtent l="0" t="0" r="2222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79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27F2" w14:textId="18614310" w:rsidR="008263D6" w:rsidRPr="008263D6" w:rsidRDefault="001832B6" w:rsidP="001832B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263D6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Keep up to date on the Eco Committe</w:t>
                            </w:r>
                            <w:r w:rsidR="008263D6" w:rsidRPr="008263D6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e via the school website and social media.</w:t>
                            </w:r>
                          </w:p>
                          <w:p w14:paraId="66566F9D" w14:textId="5D9BBEC8" w:rsidR="008263D6" w:rsidRPr="008263D6" w:rsidRDefault="008263D6" w:rsidP="001832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3D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https://www.stcanicespsfeeny.com/home/</w:t>
                            </w:r>
                          </w:p>
                          <w:p w14:paraId="03FC56C7" w14:textId="7BD82CB5" w:rsidR="001832B6" w:rsidRPr="008263D6" w:rsidRDefault="001832B6" w:rsidP="001832B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263D6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For more information on Eco Schools check out:</w:t>
                            </w:r>
                          </w:p>
                          <w:p w14:paraId="6C8D17F3" w14:textId="64CE5B7D" w:rsidR="001832B6" w:rsidRPr="008263D6" w:rsidRDefault="002439F1" w:rsidP="001832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832B6" w:rsidRPr="008263D6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www.ecoschools.org.uk</w:t>
                              </w:r>
                            </w:hyperlink>
                          </w:p>
                          <w:p w14:paraId="4835F695" w14:textId="777199B3" w:rsidR="001832B6" w:rsidRPr="008263D6" w:rsidRDefault="002439F1" w:rsidP="001832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1832B6" w:rsidRPr="008263D6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www.jointhepod.org/students</w:t>
                              </w:r>
                            </w:hyperlink>
                          </w:p>
                          <w:p w14:paraId="5AFEE5FD" w14:textId="77777777" w:rsidR="001832B6" w:rsidRPr="001832B6" w:rsidRDefault="001832B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E473" id="Text Box 2" o:spid="_x0000_s1029" type="#_x0000_t202" style="position:absolute;margin-left:-30.25pt;margin-top:507.75pt;width:271.25pt;height:14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" fillcolor="#538135 [2409]">
                <v:textbox>
                  <w:txbxContent>
                    <w:p w14:paraId="2F3827F2" w14:textId="18614310" w:rsidR="008263D6" w:rsidRPr="008263D6" w:rsidRDefault="001832B6" w:rsidP="001832B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263D6">
                        <w:rPr>
                          <w:rFonts w:ascii="Comic Sans MS" w:hAnsi="Comic Sans MS"/>
                          <w:color w:val="FFFFFF" w:themeColor="background1"/>
                        </w:rPr>
                        <w:t>Keep up to date on the Eco Committe</w:t>
                      </w:r>
                      <w:r w:rsidR="008263D6" w:rsidRPr="008263D6">
                        <w:rPr>
                          <w:rFonts w:ascii="Comic Sans MS" w:hAnsi="Comic Sans MS"/>
                          <w:color w:val="FFFFFF" w:themeColor="background1"/>
                        </w:rPr>
                        <w:t>e via the school website and social media.</w:t>
                      </w:r>
                    </w:p>
                    <w:p w14:paraId="66566F9D" w14:textId="5D9BBEC8" w:rsidR="008263D6" w:rsidRPr="008263D6" w:rsidRDefault="008263D6" w:rsidP="001832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263D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https://www.stcanicespsfeeny.com/home/</w:t>
                      </w:r>
                    </w:p>
                    <w:p w14:paraId="03FC56C7" w14:textId="7BD82CB5" w:rsidR="001832B6" w:rsidRPr="008263D6" w:rsidRDefault="001832B6" w:rsidP="001832B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263D6">
                        <w:rPr>
                          <w:rFonts w:ascii="Comic Sans MS" w:hAnsi="Comic Sans MS"/>
                          <w:color w:val="FFFFFF" w:themeColor="background1"/>
                        </w:rPr>
                        <w:t>For more information on Eco Schools check out:</w:t>
                      </w:r>
                    </w:p>
                    <w:p w14:paraId="6C8D17F3" w14:textId="64CE5B7D" w:rsidR="001832B6" w:rsidRPr="008263D6" w:rsidRDefault="002439F1" w:rsidP="001832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1832B6" w:rsidRPr="008263D6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www.ecoschools.org.uk</w:t>
                        </w:r>
                      </w:hyperlink>
                    </w:p>
                    <w:p w14:paraId="4835F695" w14:textId="777199B3" w:rsidR="001832B6" w:rsidRPr="008263D6" w:rsidRDefault="002439F1" w:rsidP="001832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="001832B6" w:rsidRPr="008263D6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www.jointhepod.org/students</w:t>
                        </w:r>
                      </w:hyperlink>
                    </w:p>
                    <w:p w14:paraId="5AFEE5FD" w14:textId="77777777" w:rsidR="001832B6" w:rsidRPr="001832B6" w:rsidRDefault="001832B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63D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788D10" wp14:editId="20B36D23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</wp:posOffset>
                </wp:positionV>
                <wp:extent cx="3110230" cy="8553450"/>
                <wp:effectExtent l="19050" t="1905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384F" w14:textId="57E561E0" w:rsidR="00A02D1C" w:rsidRDefault="00A02D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2D1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Our Aim</w:t>
                            </w:r>
                          </w:p>
                          <w:p w14:paraId="15E8A2E6" w14:textId="5E43BD28" w:rsidR="00FB5064" w:rsidRDefault="00FB50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aim this </w:t>
                            </w:r>
                            <w:r w:rsidR="00950E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to be once again awarded with Eco Schools Green Flag Award</w:t>
                            </w:r>
                            <w:r w:rsidR="00950E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We were last awarded this in </w:t>
                            </w:r>
                            <w:r w:rsidR="002A26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2017.</w:t>
                            </w:r>
                          </w:p>
                          <w:p w14:paraId="6A039FAE" w14:textId="2F101042" w:rsidR="00950E74" w:rsidRDefault="00950E7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DCDA17E" wp14:editId="44B92B6D">
                                  <wp:extent cx="2334260" cy="1951355"/>
                                  <wp:effectExtent l="0" t="0" r="889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260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C80A2" w14:textId="2E2F0146" w:rsidR="00950E74" w:rsidRDefault="001832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50E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focusing on the following four areas: Healthy Living, Energy, School Grounds and Biodiversity. As part of this we will be taking part in the following campaigns:</w:t>
                            </w:r>
                          </w:p>
                          <w:p w14:paraId="5B1F7838" w14:textId="0DF79E1C" w:rsidR="00950E74" w:rsidRDefault="00950E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A3C138A" wp14:editId="651973D5">
                                  <wp:extent cx="1404804" cy="1138555"/>
                                  <wp:effectExtent l="0" t="0" r="5080" b="444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095" cy="1148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0E7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909BE" wp14:editId="2693C4F4">
                                  <wp:extent cx="1366643" cy="1111729"/>
                                  <wp:effectExtent l="0" t="0" r="5080" b="0"/>
                                  <wp:docPr id="23" name="Picture 23" descr="RSPB Big Bird Watch - Year 4 Blog - Fairlands Primary School &amp; Nurse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SPB Big Bird Watch - Year 4 Blog - Fairlands Primary School &amp; Nurse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530" cy="1119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94700" w14:textId="552B08EC" w:rsidR="00950E74" w:rsidRDefault="001832B6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EB89242" wp14:editId="7A4271B7">
                                  <wp:extent cx="1353721" cy="101442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33" cy="10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32B6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72BE509" wp14:editId="7B5DB664">
                                  <wp:extent cx="1231120" cy="1000760"/>
                                  <wp:effectExtent l="0" t="0" r="762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368" cy="1009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22378" w14:textId="5847897F" w:rsidR="001832B6" w:rsidRPr="00FB5064" w:rsidRDefault="001832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B72B284" wp14:editId="3FAFB1A2">
                                  <wp:extent cx="2855595" cy="1383476"/>
                                  <wp:effectExtent l="0" t="0" r="1905" b="762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220" cy="138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8D10" id="_x0000_s1030" type="#_x0000_t202" style="position:absolute;margin-left:256.5pt;margin-top:1.5pt;width:244.9pt;height:6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" strokecolor="#538135 [2409]" strokeweight="2.25pt">
                <v:textbox>
                  <w:txbxContent>
                    <w:p w14:paraId="5AAF384F" w14:textId="57E561E0" w:rsidR="00A02D1C" w:rsidRDefault="00A02D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02D1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Our Aim</w:t>
                      </w:r>
                    </w:p>
                    <w:p w14:paraId="15E8A2E6" w14:textId="5E43BD28" w:rsidR="00FB5064" w:rsidRDefault="00FB50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aim this </w:t>
                      </w:r>
                      <w:r w:rsidR="00950E74">
                        <w:rPr>
                          <w:rFonts w:ascii="Comic Sans MS" w:hAnsi="Comic Sans MS"/>
                          <w:sz w:val="24"/>
                          <w:szCs w:val="24"/>
                        </w:rPr>
                        <w:t>year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to be once again awarded with Eco Schools Green Flag Award</w:t>
                      </w:r>
                      <w:r w:rsidR="00950E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We were last awarded this in </w:t>
                      </w:r>
                      <w:r w:rsidR="002A26EB">
                        <w:rPr>
                          <w:rFonts w:ascii="Comic Sans MS" w:hAnsi="Comic Sans MS"/>
                          <w:sz w:val="24"/>
                          <w:szCs w:val="24"/>
                        </w:rPr>
                        <w:t>2017.</w:t>
                      </w:r>
                    </w:p>
                    <w:p w14:paraId="6A039FAE" w14:textId="2F101042" w:rsidR="00950E74" w:rsidRDefault="00950E7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DCDA17E" wp14:editId="44B92B6D">
                            <wp:extent cx="2334260" cy="1951355"/>
                            <wp:effectExtent l="0" t="0" r="889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260" cy="195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C80A2" w14:textId="2E2F0146" w:rsidR="00950E74" w:rsidRDefault="001832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950E74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focusing on the following four areas: Healthy Living, Energy, School Grounds and Biodiversity. As part of this we will be taking part in the following campaigns:</w:t>
                      </w:r>
                    </w:p>
                    <w:p w14:paraId="5B1F7838" w14:textId="0DF79E1C" w:rsidR="00950E74" w:rsidRDefault="00950E74">
                      <w:pPr>
                        <w:rPr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A3C138A" wp14:editId="651973D5">
                            <wp:extent cx="1404804" cy="1138555"/>
                            <wp:effectExtent l="0" t="0" r="5080" b="444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095" cy="1148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0E7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B909BE" wp14:editId="2693C4F4">
                            <wp:extent cx="1366643" cy="1111729"/>
                            <wp:effectExtent l="0" t="0" r="5080" b="0"/>
                            <wp:docPr id="23" name="Picture 23" descr="RSPB Big Bird Watch - Year 4 Blog - Fairlands Primary School &amp; Nurse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SPB Big Bird Watch - Year 4 Blog - Fairlands Primary School &amp; Nurse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530" cy="1119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94700" w14:textId="552B08EC" w:rsidR="00950E74" w:rsidRDefault="001832B6">
                      <w:pPr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6EB89242" wp14:editId="7A4271B7">
                            <wp:extent cx="1353721" cy="101442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033" cy="10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32B6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072BE509" wp14:editId="7B5DB664">
                            <wp:extent cx="1231120" cy="1000760"/>
                            <wp:effectExtent l="0" t="0" r="762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368" cy="1009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22378" w14:textId="5847897F" w:rsidR="001832B6" w:rsidRPr="00FB5064" w:rsidRDefault="001832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B72B284" wp14:editId="3FAFB1A2">
                            <wp:extent cx="2855595" cy="1383476"/>
                            <wp:effectExtent l="0" t="0" r="1905" b="762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220" cy="138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3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19148" wp14:editId="1C13D43C">
                <wp:simplePos x="0" y="0"/>
                <wp:positionH relativeFrom="margin">
                  <wp:posOffset>-402590</wp:posOffset>
                </wp:positionH>
                <wp:positionV relativeFrom="paragraph">
                  <wp:posOffset>22225</wp:posOffset>
                </wp:positionV>
                <wp:extent cx="3394710" cy="6357620"/>
                <wp:effectExtent l="19050" t="1905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635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7FD8" w14:textId="7311224F" w:rsidR="00A02D1C" w:rsidRPr="00A02D1C" w:rsidRDefault="00A02D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2D1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The Eco Code </w:t>
                            </w:r>
                          </w:p>
                          <w:p w14:paraId="735E2B81" w14:textId="221B28AE" w:rsidR="00A02D1C" w:rsidRPr="002A4121" w:rsidRDefault="00A02D1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A412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first role of the Eco Committee was to create an Eco C</w:t>
                            </w:r>
                            <w:r w:rsidR="00C625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ode (mission statement)</w:t>
                            </w:r>
                            <w:r w:rsidRPr="002A412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12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which includes our school's core values and commitment towards improving its environmental performance and striving towards a sustainable future. Read ours below:</w:t>
                            </w:r>
                          </w:p>
                          <w:p w14:paraId="48E73B9C" w14:textId="69E6B9EB" w:rsidR="00A02D1C" w:rsidRDefault="00A02D1C">
                            <w:pPr>
                              <w:rPr>
                                <w:rFonts w:ascii="Comic Sans MS" w:hAnsi="Comic Sans MS"/>
                                <w:color w:val="59595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3775BF0" w14:textId="77777777" w:rsidR="00A02D1C" w:rsidRPr="00A02D1C" w:rsidRDefault="00A02D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9148" id="_x0000_s1031" type="#_x0000_t202" style="position:absolute;margin-left:-31.7pt;margin-top:1.75pt;width:267.3pt;height:50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" strokecolor="#538135 [2409]" strokeweight="2.25pt">
                <v:textbox>
                  <w:txbxContent>
                    <w:p w14:paraId="7BC47FD8" w14:textId="7311224F" w:rsidR="00A02D1C" w:rsidRPr="00A02D1C" w:rsidRDefault="00A02D1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02D1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The Eco Code </w:t>
                      </w:r>
                    </w:p>
                    <w:p w14:paraId="735E2B81" w14:textId="221B28AE" w:rsidR="00A02D1C" w:rsidRPr="002A4121" w:rsidRDefault="00A02D1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A412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 first role of the Eco Committee was to create an Eco C</w:t>
                      </w:r>
                      <w:r w:rsidR="00C625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ode (mission statement)</w:t>
                      </w:r>
                      <w:r w:rsidRPr="002A412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A412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which includes our school's core values and commitment towards improving its environmental performance and striving towards a sustainable future. Read ours below:</w:t>
                      </w:r>
                    </w:p>
                    <w:p w14:paraId="48E73B9C" w14:textId="69E6B9EB" w:rsidR="00A02D1C" w:rsidRDefault="00A02D1C">
                      <w:pPr>
                        <w:rPr>
                          <w:rFonts w:ascii="Comic Sans MS" w:hAnsi="Comic Sans MS"/>
                          <w:color w:val="595959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3775BF0" w14:textId="77777777" w:rsidR="00A02D1C" w:rsidRPr="00A02D1C" w:rsidRDefault="00A02D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2B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66A12B" wp14:editId="11E0061C">
                <wp:simplePos x="0" y="0"/>
                <wp:positionH relativeFrom="column">
                  <wp:posOffset>-177135</wp:posOffset>
                </wp:positionH>
                <wp:positionV relativeFrom="paragraph">
                  <wp:posOffset>2087171</wp:posOffset>
                </wp:positionV>
                <wp:extent cx="2944495" cy="4194175"/>
                <wp:effectExtent l="19050" t="19050" r="273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19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23A4" w14:textId="45E22AD7" w:rsidR="00A02D1C" w:rsidRPr="00A02D1C" w:rsidRDefault="00A02D1C" w:rsidP="00A02D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2D1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Our Eco School Code</w:t>
                            </w:r>
                          </w:p>
                          <w:p w14:paraId="2879BEB5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A02D1C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8"/>
                                <w:szCs w:val="28"/>
                              </w:rPr>
                              <w:t xml:space="preserve">E </w:t>
                            </w:r>
                            <w:proofErr w:type="spell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veryone</w:t>
                            </w:r>
                            <w:proofErr w:type="spell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helping the environment, </w:t>
                            </w:r>
                          </w:p>
                          <w:p w14:paraId="6195FF71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A02D1C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ompost</w:t>
                            </w:r>
                            <w:proofErr w:type="spell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fruit and vegetables,</w:t>
                            </w:r>
                          </w:p>
                          <w:p w14:paraId="52757C26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A02D1C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8"/>
                                <w:szCs w:val="28"/>
                              </w:rPr>
                              <w:t>O</w:t>
                            </w:r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nly</w:t>
                            </w:r>
                            <w:proofErr w:type="spell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use what you need. </w:t>
                            </w:r>
                          </w:p>
                          <w:p w14:paraId="00289F71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3179592A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A02D1C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arry</w:t>
                            </w:r>
                            <w:proofErr w:type="spell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out litter picks,</w:t>
                            </w:r>
                          </w:p>
                          <w:p w14:paraId="175E730F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A02D1C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8"/>
                                <w:szCs w:val="28"/>
                              </w:rPr>
                              <w:t>O</w:t>
                            </w:r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ften</w:t>
                            </w:r>
                            <w:proofErr w:type="spell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eat healthily</w:t>
                            </w:r>
                          </w:p>
                          <w:p w14:paraId="1D70BD4D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A02D1C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8"/>
                                <w:szCs w:val="28"/>
                              </w:rPr>
                              <w:t>D</w:t>
                            </w:r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on’t</w:t>
                            </w:r>
                            <w:proofErr w:type="spell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waste paper</w:t>
                            </w:r>
                            <w:proofErr w:type="gram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. Reduce, Reuse, Recycle.</w:t>
                            </w:r>
                          </w:p>
                          <w:p w14:paraId="091AE4F4" w14:textId="77777777" w:rsidR="00A02D1C" w:rsidRPr="00A02D1C" w:rsidRDefault="00A02D1C" w:rsidP="00A02D1C">
                            <w:pP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A02D1C"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veryday</w:t>
                            </w:r>
                            <w:proofErr w:type="spellEnd"/>
                            <w:r w:rsidRPr="00A02D1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turn off lights and plugs.</w:t>
                            </w:r>
                          </w:p>
                          <w:p w14:paraId="3F17E41F" w14:textId="5F721B8F" w:rsidR="00A02D1C" w:rsidRDefault="00A0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A12B" id="_x0000_s1032" type="#_x0000_t202" style="position:absolute;margin-left:-13.95pt;margin-top:164.35pt;width:231.85pt;height:3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" strokecolor="#375623 [1609]" strokeweight="3pt">
                <v:textbox>
                  <w:txbxContent>
                    <w:p w14:paraId="560223A4" w14:textId="45E22AD7" w:rsidR="00A02D1C" w:rsidRPr="00A02D1C" w:rsidRDefault="00A02D1C" w:rsidP="00A02D1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02D1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Our Eco School Code</w:t>
                      </w:r>
                    </w:p>
                    <w:p w14:paraId="2879BEB5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A02D1C">
                        <w:rPr>
                          <w:rFonts w:ascii="Comic Sans MS" w:eastAsia="Comic Sans MS" w:hAnsi="Comic Sans MS" w:cs="Comic Sans MS"/>
                          <w:color w:val="00B050"/>
                          <w:sz w:val="28"/>
                          <w:szCs w:val="28"/>
                        </w:rPr>
                        <w:t xml:space="preserve">E </w:t>
                      </w:r>
                      <w:proofErr w:type="spell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veryone</w:t>
                      </w:r>
                      <w:proofErr w:type="spell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helping the environment, </w:t>
                      </w:r>
                    </w:p>
                    <w:p w14:paraId="6195FF71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A02D1C">
                        <w:rPr>
                          <w:rFonts w:ascii="Comic Sans MS" w:eastAsia="Comic Sans MS" w:hAnsi="Comic Sans MS" w:cs="Comic Sans MS"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ompost</w:t>
                      </w:r>
                      <w:proofErr w:type="spell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fruit and vegetables,</w:t>
                      </w:r>
                    </w:p>
                    <w:p w14:paraId="52757C26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A02D1C">
                        <w:rPr>
                          <w:rFonts w:ascii="Comic Sans MS" w:eastAsia="Comic Sans MS" w:hAnsi="Comic Sans MS" w:cs="Comic Sans MS"/>
                          <w:color w:val="00B050"/>
                          <w:sz w:val="28"/>
                          <w:szCs w:val="28"/>
                        </w:rPr>
                        <w:t>O</w:t>
                      </w:r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nly</w:t>
                      </w:r>
                      <w:proofErr w:type="spell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use what you need. </w:t>
                      </w:r>
                    </w:p>
                    <w:p w14:paraId="00289F71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3179592A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A02D1C">
                        <w:rPr>
                          <w:rFonts w:ascii="Comic Sans MS" w:eastAsia="Comic Sans MS" w:hAnsi="Comic Sans MS" w:cs="Comic Sans MS"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arry</w:t>
                      </w:r>
                      <w:proofErr w:type="spell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out litter picks,</w:t>
                      </w:r>
                    </w:p>
                    <w:p w14:paraId="175E730F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A02D1C">
                        <w:rPr>
                          <w:rFonts w:ascii="Comic Sans MS" w:eastAsia="Comic Sans MS" w:hAnsi="Comic Sans MS" w:cs="Comic Sans MS"/>
                          <w:color w:val="00B050"/>
                          <w:sz w:val="28"/>
                          <w:szCs w:val="28"/>
                        </w:rPr>
                        <w:t>O</w:t>
                      </w:r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ften</w:t>
                      </w:r>
                      <w:proofErr w:type="spell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eat healthily</w:t>
                      </w:r>
                    </w:p>
                    <w:p w14:paraId="1D70BD4D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A02D1C">
                        <w:rPr>
                          <w:rFonts w:ascii="Comic Sans MS" w:eastAsia="Comic Sans MS" w:hAnsi="Comic Sans MS" w:cs="Comic Sans MS"/>
                          <w:color w:val="00B050"/>
                          <w:sz w:val="28"/>
                          <w:szCs w:val="28"/>
                        </w:rPr>
                        <w:t>D</w:t>
                      </w:r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on’t</w:t>
                      </w:r>
                      <w:proofErr w:type="spell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waste paper</w:t>
                      </w:r>
                      <w:proofErr w:type="gram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. Reduce, Reuse, Recycle.</w:t>
                      </w:r>
                    </w:p>
                    <w:p w14:paraId="091AE4F4" w14:textId="77777777" w:rsidR="00A02D1C" w:rsidRPr="00A02D1C" w:rsidRDefault="00A02D1C" w:rsidP="00A02D1C">
                      <w:pP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A02D1C">
                        <w:rPr>
                          <w:rFonts w:ascii="Comic Sans MS" w:eastAsia="Comic Sans MS" w:hAnsi="Comic Sans MS" w:cs="Comic Sans MS"/>
                          <w:color w:val="00B050"/>
                          <w:sz w:val="28"/>
                          <w:szCs w:val="28"/>
                        </w:rPr>
                        <w:t>E</w:t>
                      </w:r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veryday</w:t>
                      </w:r>
                      <w:proofErr w:type="spellEnd"/>
                      <w:r w:rsidRPr="00A02D1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turn off lights and plugs.</w:t>
                      </w:r>
                    </w:p>
                    <w:p w14:paraId="3F17E41F" w14:textId="5F721B8F" w:rsidR="00A02D1C" w:rsidRDefault="00A02D1C"/>
                  </w:txbxContent>
                </v:textbox>
                <w10:wrap type="square"/>
              </v:shape>
            </w:pict>
          </mc:Fallback>
        </mc:AlternateContent>
      </w:r>
    </w:p>
    <w:sectPr w:rsidR="003400F4" w:rsidSect="002439F1">
      <w:headerReference w:type="default" r:id="rId1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034B" w14:textId="77777777" w:rsidR="001832B6" w:rsidRDefault="001832B6" w:rsidP="001832B6">
      <w:pPr>
        <w:spacing w:after="0" w:line="240" w:lineRule="auto"/>
      </w:pPr>
      <w:r>
        <w:separator/>
      </w:r>
    </w:p>
  </w:endnote>
  <w:endnote w:type="continuationSeparator" w:id="0">
    <w:p w14:paraId="2325F59C" w14:textId="77777777" w:rsidR="001832B6" w:rsidRDefault="001832B6" w:rsidP="0018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kto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5D59" w14:textId="77777777" w:rsidR="001832B6" w:rsidRDefault="001832B6" w:rsidP="001832B6">
      <w:pPr>
        <w:spacing w:after="0" w:line="240" w:lineRule="auto"/>
      </w:pPr>
      <w:r>
        <w:separator/>
      </w:r>
    </w:p>
  </w:footnote>
  <w:footnote w:type="continuationSeparator" w:id="0">
    <w:p w14:paraId="6B78FB14" w14:textId="77777777" w:rsidR="001832B6" w:rsidRDefault="001832B6" w:rsidP="0018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8B20" w14:textId="3111FD06" w:rsidR="001832B6" w:rsidRDefault="001832B6" w:rsidP="001832B6">
    <w:pPr>
      <w:pStyle w:val="Header"/>
      <w:jc w:val="center"/>
    </w:pPr>
    <w:r>
      <w:rPr>
        <w:noProof/>
      </w:rPr>
      <w:drawing>
        <wp:inline distT="0" distB="0" distL="0" distR="0" wp14:anchorId="1A24ADAB" wp14:editId="0C272E79">
          <wp:extent cx="3457575" cy="10572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367" cy="105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C"/>
    <w:rsid w:val="001832B6"/>
    <w:rsid w:val="002439F1"/>
    <w:rsid w:val="002A26EB"/>
    <w:rsid w:val="002A4121"/>
    <w:rsid w:val="004C735C"/>
    <w:rsid w:val="00623799"/>
    <w:rsid w:val="006E40E0"/>
    <w:rsid w:val="008263D6"/>
    <w:rsid w:val="00950E74"/>
    <w:rsid w:val="00A02D1C"/>
    <w:rsid w:val="00C6257A"/>
    <w:rsid w:val="00E73A7C"/>
    <w:rsid w:val="00F907FD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B204A6"/>
  <w15:chartTrackingRefBased/>
  <w15:docId w15:val="{CBA496D9-4C6D-4BA1-A747-113E6902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B6"/>
  </w:style>
  <w:style w:type="paragraph" w:styleId="Footer">
    <w:name w:val="footer"/>
    <w:basedOn w:val="Normal"/>
    <w:link w:val="FooterChar"/>
    <w:uiPriority w:val="99"/>
    <w:unhideWhenUsed/>
    <w:rsid w:val="0018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B6"/>
  </w:style>
  <w:style w:type="character" w:styleId="Hyperlink">
    <w:name w:val="Hyperlink"/>
    <w:basedOn w:val="DefaultParagraphFont"/>
    <w:uiPriority w:val="99"/>
    <w:unhideWhenUsed/>
    <w:rsid w:val="00183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jointhepod.org/students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coschools.org.u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://www.jointhepod.org/student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coschools.org.uk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Quigley</dc:creator>
  <cp:keywords/>
  <dc:description/>
  <cp:lastModifiedBy>L Quigley</cp:lastModifiedBy>
  <cp:revision>6</cp:revision>
  <cp:lastPrinted>2022-11-10T08:16:00Z</cp:lastPrinted>
  <dcterms:created xsi:type="dcterms:W3CDTF">2022-11-06T17:41:00Z</dcterms:created>
  <dcterms:modified xsi:type="dcterms:W3CDTF">2022-11-10T08:16:00Z</dcterms:modified>
</cp:coreProperties>
</file>